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F9" w:rsidRDefault="00E95DA8">
      <w:pPr>
        <w:jc w:val="center"/>
        <w:rPr>
          <w:rFonts w:ascii="华文仿宋" w:eastAsia="华文仿宋" w:hAnsi="华文仿宋" w:cs="Times New Roman"/>
          <w:b/>
          <w:sz w:val="32"/>
          <w:szCs w:val="32"/>
        </w:rPr>
      </w:pPr>
      <w:r>
        <w:rPr>
          <w:rFonts w:ascii="华文仿宋" w:eastAsia="华文仿宋" w:hAnsi="华文仿宋" w:cs="Times New Roman"/>
          <w:b/>
          <w:sz w:val="32"/>
          <w:szCs w:val="32"/>
        </w:rPr>
        <w:t>关于</w:t>
      </w:r>
      <w:r>
        <w:rPr>
          <w:rFonts w:ascii="华文仿宋" w:eastAsia="华文仿宋" w:hAnsi="华文仿宋" w:cs="Times New Roman" w:hint="eastAsia"/>
          <w:b/>
          <w:sz w:val="32"/>
          <w:szCs w:val="32"/>
        </w:rPr>
        <w:t>开展</w:t>
      </w:r>
      <w:r>
        <w:rPr>
          <w:rFonts w:ascii="华文仿宋" w:eastAsia="华文仿宋" w:hAnsi="华文仿宋" w:cs="Times New Roman"/>
          <w:b/>
          <w:sz w:val="32"/>
          <w:szCs w:val="32"/>
        </w:rPr>
        <w:t>2020-2021</w:t>
      </w:r>
      <w:r>
        <w:rPr>
          <w:rFonts w:ascii="华文仿宋" w:eastAsia="华文仿宋" w:hAnsi="华文仿宋" w:cs="Times New Roman" w:hint="eastAsia"/>
          <w:b/>
          <w:sz w:val="32"/>
          <w:szCs w:val="32"/>
        </w:rPr>
        <w:t>学年秋季</w:t>
      </w:r>
      <w:r>
        <w:rPr>
          <w:rFonts w:ascii="华文仿宋" w:eastAsia="华文仿宋" w:hAnsi="华文仿宋" w:cs="Times New Roman"/>
          <w:b/>
          <w:sz w:val="32"/>
          <w:szCs w:val="32"/>
        </w:rPr>
        <w:t>学期期中教学质量检查的通知</w:t>
      </w:r>
    </w:p>
    <w:p w:rsidR="00A425F9" w:rsidRDefault="00A425F9">
      <w:pPr>
        <w:jc w:val="center"/>
      </w:pPr>
    </w:p>
    <w:p w:rsidR="00A425F9" w:rsidRDefault="00E95DA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为了</w:t>
      </w:r>
      <w:r>
        <w:rPr>
          <w:rFonts w:ascii="Times New Roman" w:hAnsi="Times New Roman" w:cs="Times New Roman" w:hint="eastAsia"/>
          <w:sz w:val="24"/>
          <w:szCs w:val="24"/>
        </w:rPr>
        <w:t>加强过程管理，持续有效改进教学质量，</w:t>
      </w:r>
      <w:r>
        <w:rPr>
          <w:rFonts w:ascii="Times New Roman" w:hAnsi="Times New Roman" w:cs="Times New Roman"/>
          <w:sz w:val="24"/>
          <w:szCs w:val="24"/>
        </w:rPr>
        <w:t>根据教学管理常规工作安排，本学期的期中教学质量检查将</w:t>
      </w:r>
      <w:r>
        <w:rPr>
          <w:rFonts w:ascii="Times New Roman" w:hAnsi="Times New Roman" w:cs="Times New Roman"/>
          <w:b/>
          <w:sz w:val="24"/>
          <w:szCs w:val="24"/>
        </w:rPr>
        <w:t>在第</w:t>
      </w:r>
      <w:r>
        <w:rPr>
          <w:rFonts w:ascii="Times New Roman" w:hAnsi="Times New Roman" w:cs="Times New Roman" w:hint="eastAsia"/>
          <w:b/>
          <w:sz w:val="24"/>
          <w:szCs w:val="24"/>
        </w:rPr>
        <w:t>八至九</w:t>
      </w:r>
      <w:r>
        <w:rPr>
          <w:rFonts w:ascii="Times New Roman" w:hAnsi="Times New Roman" w:cs="Times New Roman"/>
          <w:b/>
          <w:sz w:val="24"/>
          <w:szCs w:val="24"/>
        </w:rPr>
        <w:t>周</w:t>
      </w:r>
      <w:r>
        <w:rPr>
          <w:rFonts w:ascii="Times New Roman" w:hAnsi="Times New Roman" w:cs="Times New Roman" w:hint="eastAsia"/>
          <w:b/>
          <w:sz w:val="24"/>
          <w:szCs w:val="24"/>
        </w:rPr>
        <w:t>（</w:t>
      </w:r>
      <w:r>
        <w:rPr>
          <w:rFonts w:ascii="Times New Roman" w:hAnsi="Times New Roman" w:cs="Times New Roman"/>
          <w:b/>
          <w:sz w:val="24"/>
          <w:szCs w:val="24"/>
        </w:rPr>
        <w:t>2021</w:t>
      </w:r>
      <w:r>
        <w:rPr>
          <w:rFonts w:ascii="Times New Roman" w:hAnsi="Times New Roman" w:cs="Times New Roman" w:hint="eastAsia"/>
          <w:b/>
          <w:sz w:val="24"/>
          <w:szCs w:val="24"/>
        </w:rPr>
        <w:t>年</w:t>
      </w:r>
      <w:r>
        <w:rPr>
          <w:rFonts w:ascii="Times New Roman" w:hAnsi="Times New Roman" w:cs="Times New Roman"/>
          <w:b/>
          <w:sz w:val="24"/>
          <w:szCs w:val="24"/>
        </w:rPr>
        <w:t>11</w:t>
      </w:r>
      <w:r>
        <w:rPr>
          <w:rFonts w:ascii="Times New Roman" w:hAnsi="Times New Roman" w:cs="Times New Roman" w:hint="eastAsia"/>
          <w:b/>
          <w:sz w:val="24"/>
          <w:szCs w:val="24"/>
        </w:rPr>
        <w:t>月</w:t>
      </w:r>
      <w:r>
        <w:rPr>
          <w:rFonts w:ascii="Times New Roman" w:hAnsi="Times New Roman" w:cs="Times New Roman"/>
          <w:b/>
          <w:sz w:val="24"/>
          <w:szCs w:val="24"/>
        </w:rPr>
        <w:t>1</w:t>
      </w:r>
      <w:r>
        <w:rPr>
          <w:rFonts w:ascii="Times New Roman" w:hAnsi="Times New Roman" w:cs="Times New Roman" w:hint="eastAsia"/>
          <w:b/>
          <w:sz w:val="24"/>
          <w:szCs w:val="24"/>
        </w:rPr>
        <w:t>日</w:t>
      </w:r>
      <w:r>
        <w:rPr>
          <w:rFonts w:ascii="Times New Roman" w:hAnsi="Times New Roman" w:cs="Times New Roman"/>
          <w:b/>
          <w:sz w:val="24"/>
          <w:szCs w:val="24"/>
        </w:rPr>
        <w:t>—11</w:t>
      </w:r>
      <w:r>
        <w:rPr>
          <w:rFonts w:ascii="Times New Roman" w:hAnsi="Times New Roman" w:cs="Times New Roman" w:hint="eastAsia"/>
          <w:b/>
          <w:sz w:val="24"/>
          <w:szCs w:val="24"/>
        </w:rPr>
        <w:t>月</w:t>
      </w:r>
      <w:r>
        <w:rPr>
          <w:rFonts w:ascii="Times New Roman" w:hAnsi="Times New Roman" w:cs="Times New Roman"/>
          <w:b/>
          <w:sz w:val="24"/>
          <w:szCs w:val="24"/>
        </w:rPr>
        <w:t>12</w:t>
      </w:r>
      <w:r>
        <w:rPr>
          <w:rFonts w:ascii="Times New Roman" w:hAnsi="Times New Roman" w:cs="Times New Roman" w:hint="eastAsia"/>
          <w:b/>
          <w:sz w:val="24"/>
          <w:szCs w:val="24"/>
        </w:rPr>
        <w:t>日）</w:t>
      </w:r>
      <w:r>
        <w:rPr>
          <w:rFonts w:ascii="Times New Roman" w:hAnsi="Times New Roman" w:cs="Times New Roman"/>
          <w:sz w:val="24"/>
          <w:szCs w:val="24"/>
        </w:rPr>
        <w:t>开展。具体安排如下：</w:t>
      </w:r>
    </w:p>
    <w:p w:rsidR="00A425F9" w:rsidRDefault="00E95DA8">
      <w:pPr>
        <w:spacing w:beforeLines="50" w:before="156" w:afterLines="50" w:after="156" w:line="360" w:lineRule="auto"/>
        <w:rPr>
          <w:rFonts w:ascii="黑体" w:eastAsia="黑体" w:hAnsi="黑体" w:cs="黑体"/>
          <w:b/>
          <w:sz w:val="28"/>
          <w:szCs w:val="28"/>
        </w:rPr>
      </w:pPr>
      <w:r>
        <w:rPr>
          <w:rFonts w:ascii="黑体" w:eastAsia="黑体" w:hAnsi="黑体" w:cs="黑体" w:hint="eastAsia"/>
          <w:b/>
          <w:sz w:val="28"/>
          <w:szCs w:val="28"/>
        </w:rPr>
        <w:t>一、检查内容</w:t>
      </w:r>
    </w:p>
    <w:p w:rsidR="00A425F9" w:rsidRDefault="00E95DA8">
      <w:pPr>
        <w:spacing w:line="360" w:lineRule="auto"/>
        <w:ind w:firstLineChars="175" w:firstLine="420"/>
        <w:rPr>
          <w:rFonts w:ascii="Times New Roman" w:hAnsi="Times New Roman" w:cs="Times New Roman"/>
          <w:sz w:val="24"/>
          <w:szCs w:val="24"/>
        </w:rPr>
      </w:pPr>
      <w:r>
        <w:rPr>
          <w:rFonts w:ascii="Times New Roman" w:hAnsi="Times New Roman" w:cs="Times New Roman"/>
          <w:sz w:val="24"/>
          <w:szCs w:val="24"/>
        </w:rPr>
        <w:t>本次期中教学质量检查重点</w:t>
      </w:r>
      <w:r>
        <w:rPr>
          <w:rFonts w:ascii="Times New Roman" w:hAnsi="Times New Roman" w:cs="Times New Roman" w:hint="eastAsia"/>
          <w:sz w:val="24"/>
          <w:szCs w:val="24"/>
        </w:rPr>
        <w:t>内容包括：</w:t>
      </w:r>
      <w:r>
        <w:rPr>
          <w:rFonts w:ascii="Times New Roman" w:hAnsi="Times New Roman" w:cs="Times New Roman" w:hint="eastAsia"/>
          <w:b/>
          <w:bCs/>
          <w:sz w:val="24"/>
          <w:szCs w:val="24"/>
        </w:rPr>
        <w:t>课堂</w:t>
      </w:r>
      <w:r>
        <w:rPr>
          <w:rFonts w:ascii="Times New Roman" w:hAnsi="Times New Roman" w:cs="Times New Roman"/>
          <w:b/>
          <w:bCs/>
          <w:sz w:val="24"/>
          <w:szCs w:val="24"/>
        </w:rPr>
        <w:t>教</w:t>
      </w:r>
      <w:r>
        <w:rPr>
          <w:rFonts w:ascii="Times New Roman" w:hAnsi="Times New Roman" w:cs="Times New Roman"/>
          <w:b/>
          <w:sz w:val="24"/>
          <w:szCs w:val="24"/>
        </w:rPr>
        <w:t>学</w:t>
      </w:r>
      <w:r>
        <w:rPr>
          <w:rFonts w:ascii="Times New Roman" w:hAnsi="Times New Roman" w:cs="Times New Roman" w:hint="eastAsia"/>
          <w:b/>
          <w:sz w:val="24"/>
          <w:szCs w:val="24"/>
        </w:rPr>
        <w:t>、</w:t>
      </w:r>
      <w:r>
        <w:rPr>
          <w:rFonts w:ascii="Times New Roman" w:hAnsi="Times New Roman" w:cs="Times New Roman"/>
          <w:b/>
          <w:sz w:val="24"/>
          <w:szCs w:val="24"/>
        </w:rPr>
        <w:t>实践教学规范</w:t>
      </w:r>
      <w:r>
        <w:rPr>
          <w:rFonts w:ascii="Times New Roman" w:hAnsi="Times New Roman" w:cs="Times New Roman" w:hint="eastAsia"/>
          <w:b/>
          <w:sz w:val="24"/>
          <w:szCs w:val="24"/>
        </w:rPr>
        <w:t>及教学效果；</w:t>
      </w:r>
      <w:r>
        <w:rPr>
          <w:rFonts w:ascii="Times New Roman" w:hAnsi="Times New Roman" w:cs="Times New Roman"/>
          <w:b/>
          <w:sz w:val="24"/>
          <w:szCs w:val="24"/>
        </w:rPr>
        <w:t>教师坐班答疑</w:t>
      </w:r>
      <w:r>
        <w:rPr>
          <w:rFonts w:ascii="Times New Roman" w:hAnsi="Times New Roman" w:cs="Times New Roman" w:hint="eastAsia"/>
          <w:sz w:val="24"/>
          <w:szCs w:val="24"/>
        </w:rPr>
        <w:t>、</w:t>
      </w:r>
      <w:r>
        <w:rPr>
          <w:rFonts w:ascii="Times New Roman" w:hAnsi="Times New Roman" w:cs="Times New Roman"/>
          <w:b/>
          <w:bCs/>
          <w:sz w:val="24"/>
          <w:szCs w:val="24"/>
        </w:rPr>
        <w:t>自习辅导</w:t>
      </w:r>
      <w:r>
        <w:rPr>
          <w:rFonts w:ascii="Times New Roman" w:hAnsi="Times New Roman" w:cs="Times New Roman"/>
          <w:sz w:val="24"/>
          <w:szCs w:val="24"/>
        </w:rPr>
        <w:t>等工作的实施情况</w:t>
      </w:r>
      <w:r>
        <w:rPr>
          <w:rFonts w:ascii="Times New Roman" w:hAnsi="Times New Roman" w:cs="Times New Roman" w:hint="eastAsia"/>
          <w:sz w:val="24"/>
          <w:szCs w:val="24"/>
        </w:rPr>
        <w:t>等。</w:t>
      </w:r>
    </w:p>
    <w:p w:rsidR="00A425F9" w:rsidRDefault="00E95DA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在期中检查过程中，学院要积极组织</w:t>
      </w:r>
      <w:r>
        <w:rPr>
          <w:rFonts w:ascii="Times New Roman" w:hAnsi="Times New Roman" w:cs="Times New Roman" w:hint="eastAsia"/>
          <w:b/>
          <w:bCs/>
          <w:sz w:val="24"/>
          <w:szCs w:val="24"/>
        </w:rPr>
        <w:t>院级督导听课</w:t>
      </w:r>
      <w:r>
        <w:rPr>
          <w:rFonts w:ascii="Times New Roman" w:hAnsi="Times New Roman" w:cs="Times New Roman" w:hint="eastAsia"/>
          <w:sz w:val="24"/>
          <w:szCs w:val="24"/>
        </w:rPr>
        <w:t>、</w:t>
      </w:r>
      <w:r>
        <w:rPr>
          <w:rFonts w:ascii="Times New Roman" w:hAnsi="Times New Roman" w:cs="Times New Roman" w:hint="eastAsia"/>
          <w:b/>
          <w:bCs/>
          <w:sz w:val="24"/>
          <w:szCs w:val="24"/>
        </w:rPr>
        <w:t>院领导听评课</w:t>
      </w:r>
      <w:r>
        <w:rPr>
          <w:rFonts w:ascii="Times New Roman" w:hAnsi="Times New Roman" w:cs="Times New Roman" w:hint="eastAsia"/>
          <w:sz w:val="24"/>
          <w:szCs w:val="24"/>
        </w:rPr>
        <w:t>，了解教学情况。通过</w:t>
      </w:r>
      <w:r>
        <w:rPr>
          <w:rFonts w:ascii="Times New Roman" w:hAnsi="Times New Roman" w:cs="Times New Roman"/>
          <w:sz w:val="24"/>
          <w:szCs w:val="24"/>
        </w:rPr>
        <w:t>组织召开</w:t>
      </w:r>
      <w:r>
        <w:rPr>
          <w:rFonts w:ascii="Times New Roman" w:hAnsi="Times New Roman" w:cs="Times New Roman"/>
          <w:b/>
          <w:sz w:val="24"/>
          <w:szCs w:val="24"/>
        </w:rPr>
        <w:t>教师</w:t>
      </w:r>
      <w:r>
        <w:rPr>
          <w:rFonts w:ascii="Times New Roman" w:hAnsi="Times New Roman" w:cs="Times New Roman" w:hint="eastAsia"/>
          <w:b/>
          <w:sz w:val="24"/>
          <w:szCs w:val="24"/>
        </w:rPr>
        <w:t>和</w:t>
      </w:r>
      <w:r>
        <w:rPr>
          <w:rFonts w:ascii="Times New Roman" w:hAnsi="Times New Roman" w:cs="Times New Roman"/>
          <w:b/>
          <w:sz w:val="24"/>
          <w:szCs w:val="24"/>
        </w:rPr>
        <w:t>学生座谈会</w:t>
      </w:r>
      <w:r>
        <w:rPr>
          <w:rFonts w:ascii="Times New Roman" w:hAnsi="Times New Roman" w:cs="Times New Roman" w:hint="eastAsia"/>
          <w:b/>
          <w:sz w:val="24"/>
          <w:szCs w:val="24"/>
        </w:rPr>
        <w:t>、</w:t>
      </w:r>
      <w:r>
        <w:rPr>
          <w:rFonts w:ascii="Times New Roman" w:hAnsi="Times New Roman" w:cs="Times New Roman"/>
          <w:sz w:val="24"/>
          <w:szCs w:val="24"/>
        </w:rPr>
        <w:t>开展</w:t>
      </w:r>
      <w:r w:rsidR="00A72EC0">
        <w:rPr>
          <w:rFonts w:ascii="Times New Roman" w:hAnsi="Times New Roman" w:cs="Times New Roman" w:hint="eastAsia"/>
          <w:sz w:val="24"/>
          <w:szCs w:val="24"/>
        </w:rPr>
        <w:t>教学情况</w:t>
      </w:r>
      <w:r>
        <w:rPr>
          <w:rFonts w:ascii="Times New Roman" w:hAnsi="Times New Roman" w:cs="Times New Roman"/>
          <w:sz w:val="24"/>
          <w:szCs w:val="24"/>
        </w:rPr>
        <w:t>问卷调查</w:t>
      </w:r>
      <w:r>
        <w:rPr>
          <w:rFonts w:ascii="Times New Roman" w:hAnsi="Times New Roman" w:cs="Times New Roman" w:hint="eastAsia"/>
          <w:sz w:val="24"/>
          <w:szCs w:val="24"/>
        </w:rPr>
        <w:t>等，</w:t>
      </w:r>
      <w:r>
        <w:rPr>
          <w:rFonts w:ascii="Times New Roman" w:hAnsi="Times New Roman" w:cs="Times New Roman"/>
          <w:sz w:val="24"/>
          <w:szCs w:val="24"/>
        </w:rPr>
        <w:t>听取师生对改进和提高教学质量的意见和建议</w:t>
      </w:r>
      <w:r>
        <w:rPr>
          <w:rFonts w:ascii="Times New Roman" w:hAnsi="Times New Roman" w:cs="Times New Roman" w:hint="eastAsia"/>
          <w:sz w:val="24"/>
          <w:szCs w:val="24"/>
        </w:rPr>
        <w:t>。</w:t>
      </w:r>
    </w:p>
    <w:p w:rsidR="00A425F9" w:rsidRDefault="00E95DA8">
      <w:pPr>
        <w:spacing w:beforeLines="50" w:before="156" w:afterLines="50" w:after="156" w:line="360" w:lineRule="auto"/>
        <w:rPr>
          <w:rFonts w:ascii="黑体" w:eastAsia="黑体" w:hAnsi="黑体" w:cs="黑体"/>
          <w:b/>
          <w:sz w:val="28"/>
          <w:szCs w:val="28"/>
        </w:rPr>
      </w:pPr>
      <w:r>
        <w:rPr>
          <w:rFonts w:ascii="黑体" w:eastAsia="黑体" w:hAnsi="黑体" w:cs="黑体" w:hint="eastAsia"/>
          <w:b/>
          <w:sz w:val="28"/>
          <w:szCs w:val="28"/>
        </w:rPr>
        <w:t>二、检查方式和要求</w:t>
      </w:r>
    </w:p>
    <w:p w:rsidR="00A425F9" w:rsidRDefault="00E95DA8">
      <w:pPr>
        <w:spacing w:line="36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）自查自评：</w:t>
      </w:r>
      <w:r>
        <w:rPr>
          <w:rFonts w:ascii="Times New Roman" w:hAnsi="Times New Roman" w:cs="Times New Roman" w:hint="eastAsia"/>
          <w:sz w:val="24"/>
          <w:szCs w:val="24"/>
        </w:rPr>
        <w:t>本次</w:t>
      </w:r>
      <w:r>
        <w:rPr>
          <w:rFonts w:ascii="Times New Roman" w:hAnsi="Times New Roman" w:cs="Times New Roman"/>
          <w:sz w:val="24"/>
          <w:szCs w:val="24"/>
        </w:rPr>
        <w:t>期中教学</w:t>
      </w:r>
      <w:r>
        <w:rPr>
          <w:rFonts w:ascii="Times New Roman" w:hAnsi="Times New Roman" w:cs="Times New Roman" w:hint="eastAsia"/>
          <w:sz w:val="24"/>
          <w:szCs w:val="24"/>
        </w:rPr>
        <w:t>质量</w:t>
      </w:r>
      <w:r>
        <w:rPr>
          <w:rFonts w:ascii="Times New Roman" w:hAnsi="Times New Roman" w:cs="Times New Roman"/>
          <w:sz w:val="24"/>
          <w:szCs w:val="24"/>
        </w:rPr>
        <w:t>检查以二级教学单位自查为主。各二级教学单位须成立期中教学</w:t>
      </w:r>
      <w:r>
        <w:rPr>
          <w:rFonts w:ascii="Times New Roman" w:hAnsi="Times New Roman" w:cs="Times New Roman" w:hint="eastAsia"/>
          <w:sz w:val="24"/>
          <w:szCs w:val="24"/>
        </w:rPr>
        <w:t>质量</w:t>
      </w:r>
      <w:r>
        <w:rPr>
          <w:rFonts w:ascii="Times New Roman" w:hAnsi="Times New Roman" w:cs="Times New Roman"/>
          <w:sz w:val="24"/>
          <w:szCs w:val="24"/>
        </w:rPr>
        <w:t>检查组，制定</w:t>
      </w:r>
      <w:r>
        <w:rPr>
          <w:rFonts w:ascii="Times New Roman" w:hAnsi="Times New Roman" w:cs="Times New Roman" w:hint="eastAsia"/>
          <w:sz w:val="24"/>
          <w:szCs w:val="24"/>
        </w:rPr>
        <w:t>详细的</w:t>
      </w:r>
      <w:r>
        <w:rPr>
          <w:rFonts w:ascii="Times New Roman" w:hAnsi="Times New Roman" w:cs="Times New Roman"/>
          <w:sz w:val="24"/>
          <w:szCs w:val="24"/>
        </w:rPr>
        <w:t>工作计划</w:t>
      </w:r>
      <w:r>
        <w:rPr>
          <w:rFonts w:ascii="Times New Roman" w:hAnsi="Times New Roman" w:cs="Times New Roman" w:hint="eastAsia"/>
          <w:sz w:val="24"/>
          <w:szCs w:val="24"/>
        </w:rPr>
        <w:t>。</w:t>
      </w:r>
    </w:p>
    <w:p w:rsidR="00A425F9" w:rsidRDefault="00E95DA8">
      <w:pPr>
        <w:spacing w:line="360" w:lineRule="auto"/>
        <w:ind w:firstLineChars="200" w:firstLine="482"/>
        <w:rPr>
          <w:rFonts w:ascii="Times New Roman" w:hAnsi="Times New Roman" w:cs="Times New Roman"/>
          <w:b/>
          <w:bCs/>
          <w:sz w:val="24"/>
          <w:szCs w:val="24"/>
        </w:rPr>
      </w:pPr>
      <w:r>
        <w:rPr>
          <w:rFonts w:ascii="Times New Roman" w:hAnsi="Times New Roman" w:cs="Times New Roman"/>
          <w:b/>
          <w:bCs/>
          <w:sz w:val="24"/>
          <w:szCs w:val="24"/>
        </w:rPr>
        <w:t>检查过程中</w:t>
      </w:r>
      <w:r>
        <w:rPr>
          <w:rFonts w:ascii="Times New Roman" w:hAnsi="Times New Roman" w:cs="Times New Roman"/>
          <w:sz w:val="24"/>
          <w:szCs w:val="24"/>
        </w:rPr>
        <w:t>，</w:t>
      </w:r>
      <w:r>
        <w:rPr>
          <w:rFonts w:ascii="Times New Roman" w:hAnsi="Times New Roman" w:cs="Times New Roman" w:hint="eastAsia"/>
          <w:sz w:val="24"/>
          <w:szCs w:val="24"/>
        </w:rPr>
        <w:t>要关注</w:t>
      </w:r>
      <w:r>
        <w:rPr>
          <w:rFonts w:ascii="Times New Roman" w:hAnsi="Times New Roman" w:cs="Times New Roman" w:hint="eastAsia"/>
          <w:b/>
          <w:bCs/>
          <w:sz w:val="24"/>
          <w:szCs w:val="24"/>
        </w:rPr>
        <w:t>《督导通讯》</w:t>
      </w:r>
      <w:r>
        <w:rPr>
          <w:rFonts w:ascii="Times New Roman" w:hAnsi="Times New Roman" w:cs="Times New Roman" w:hint="eastAsia"/>
          <w:sz w:val="24"/>
          <w:szCs w:val="24"/>
        </w:rPr>
        <w:t>和</w:t>
      </w:r>
      <w:r>
        <w:rPr>
          <w:rFonts w:ascii="Times New Roman" w:hAnsi="Times New Roman" w:cs="Times New Roman"/>
          <w:sz w:val="24"/>
          <w:szCs w:val="24"/>
        </w:rPr>
        <w:t>师生多次</w:t>
      </w:r>
      <w:r>
        <w:rPr>
          <w:rFonts w:ascii="Times New Roman" w:hAnsi="Times New Roman" w:cs="Times New Roman" w:hint="eastAsia"/>
          <w:sz w:val="24"/>
          <w:szCs w:val="24"/>
        </w:rPr>
        <w:t>提出</w:t>
      </w:r>
      <w:r>
        <w:rPr>
          <w:rFonts w:ascii="Times New Roman" w:hAnsi="Times New Roman" w:cs="Times New Roman"/>
          <w:sz w:val="24"/>
          <w:szCs w:val="24"/>
        </w:rPr>
        <w:t>的</w:t>
      </w:r>
      <w:r>
        <w:rPr>
          <w:rFonts w:ascii="Times New Roman" w:hAnsi="Times New Roman" w:cs="Times New Roman" w:hint="eastAsia"/>
          <w:sz w:val="24"/>
          <w:szCs w:val="24"/>
        </w:rPr>
        <w:t>有关影响</w:t>
      </w:r>
      <w:r>
        <w:rPr>
          <w:rFonts w:ascii="Times New Roman" w:hAnsi="Times New Roman" w:cs="Times New Roman"/>
          <w:sz w:val="24"/>
          <w:szCs w:val="24"/>
        </w:rPr>
        <w:t>教学质量</w:t>
      </w:r>
      <w:r>
        <w:rPr>
          <w:rFonts w:ascii="Times New Roman" w:hAnsi="Times New Roman" w:cs="Times New Roman" w:hint="eastAsia"/>
          <w:sz w:val="24"/>
          <w:szCs w:val="24"/>
        </w:rPr>
        <w:t>的</w:t>
      </w:r>
      <w:r>
        <w:rPr>
          <w:rFonts w:ascii="Times New Roman" w:hAnsi="Times New Roman" w:cs="Times New Roman"/>
          <w:sz w:val="24"/>
          <w:szCs w:val="24"/>
        </w:rPr>
        <w:t>意见或建议</w:t>
      </w:r>
      <w:r>
        <w:rPr>
          <w:rFonts w:ascii="Times New Roman" w:hAnsi="Times New Roman" w:cs="Times New Roman" w:hint="eastAsia"/>
          <w:sz w:val="24"/>
          <w:szCs w:val="24"/>
        </w:rPr>
        <w:t>，了解</w:t>
      </w:r>
      <w:r>
        <w:rPr>
          <w:rFonts w:ascii="Times New Roman" w:hAnsi="Times New Roman" w:cs="Times New Roman" w:hint="eastAsia"/>
          <w:b/>
          <w:bCs/>
          <w:sz w:val="24"/>
          <w:szCs w:val="24"/>
        </w:rPr>
        <w:t>持续改进情况</w:t>
      </w:r>
      <w:r>
        <w:rPr>
          <w:rFonts w:ascii="Times New Roman" w:hAnsi="Times New Roman" w:cs="Times New Roman"/>
          <w:b/>
          <w:bCs/>
          <w:sz w:val="24"/>
          <w:szCs w:val="24"/>
        </w:rPr>
        <w:t>。</w:t>
      </w:r>
    </w:p>
    <w:p w:rsidR="00A425F9" w:rsidRDefault="00E95DA8">
      <w:pPr>
        <w:numPr>
          <w:ilvl w:val="0"/>
          <w:numId w:val="1"/>
        </w:numPr>
        <w:spacing w:line="360" w:lineRule="auto"/>
        <w:rPr>
          <w:rFonts w:ascii="Times New Roman" w:hAnsi="Times New Roman" w:cs="Times New Roman"/>
          <w:b/>
          <w:bCs/>
          <w:sz w:val="24"/>
          <w:szCs w:val="24"/>
        </w:rPr>
      </w:pPr>
      <w:r>
        <w:rPr>
          <w:rFonts w:ascii="Times New Roman" w:hAnsi="Times New Roman" w:cs="Times New Roman"/>
          <w:b/>
          <w:sz w:val="24"/>
          <w:szCs w:val="24"/>
        </w:rPr>
        <w:t>学校抽查：</w:t>
      </w:r>
      <w:r>
        <w:rPr>
          <w:rFonts w:ascii="Times New Roman" w:hAnsi="Times New Roman" w:cs="Times New Roman"/>
          <w:sz w:val="24"/>
          <w:szCs w:val="24"/>
        </w:rPr>
        <w:t>教学质量管理办公室将在各二级教学单位自查的基础上，组织相关人员抽查</w:t>
      </w:r>
      <w:r>
        <w:rPr>
          <w:rFonts w:ascii="Times New Roman" w:hAnsi="Times New Roman" w:cs="Times New Roman" w:hint="eastAsia"/>
          <w:sz w:val="24"/>
          <w:szCs w:val="24"/>
        </w:rPr>
        <w:t>；</w:t>
      </w:r>
      <w:r>
        <w:rPr>
          <w:rFonts w:ascii="Times New Roman" w:hAnsi="Times New Roman" w:cs="Times New Roman"/>
          <w:b/>
          <w:bCs/>
          <w:sz w:val="24"/>
          <w:szCs w:val="24"/>
        </w:rPr>
        <w:t>并将参加部分二级教学单位组织的座谈会和自行组织学生召开座谈会。</w:t>
      </w:r>
    </w:p>
    <w:p w:rsidR="00A425F9" w:rsidRDefault="00E95DA8">
      <w:pPr>
        <w:spacing w:line="360" w:lineRule="auto"/>
        <w:ind w:firstLineChars="200" w:firstLine="480"/>
        <w:rPr>
          <w:rFonts w:ascii="Times New Roman" w:hAnsi="Times New Roman" w:cs="Times New Roman"/>
          <w:b/>
          <w:bCs/>
          <w:sz w:val="24"/>
          <w:szCs w:val="24"/>
        </w:rPr>
      </w:pPr>
      <w:r>
        <w:rPr>
          <w:rFonts w:ascii="Times New Roman" w:hAnsi="Times New Roman" w:cs="Times New Roman"/>
          <w:color w:val="FF0000"/>
          <w:sz w:val="24"/>
          <w:szCs w:val="24"/>
        </w:rPr>
        <w:t>请各二级教学单位将本部门的期中教学质量检查方案、计划与各类师生座谈会安排（时间、地点）</w:t>
      </w:r>
      <w:r>
        <w:rPr>
          <w:rFonts w:ascii="Times New Roman" w:hAnsi="Times New Roman" w:cs="Times New Roman" w:hint="eastAsia"/>
          <w:color w:val="FF0000"/>
          <w:sz w:val="24"/>
          <w:szCs w:val="24"/>
        </w:rPr>
        <w:t xml:space="preserve"> </w:t>
      </w:r>
      <w:r>
        <w:rPr>
          <w:rFonts w:ascii="Times New Roman" w:hAnsi="Times New Roman" w:cs="Times New Roman"/>
          <w:color w:val="FF0000"/>
          <w:sz w:val="24"/>
          <w:szCs w:val="24"/>
        </w:rPr>
        <w:t>于</w:t>
      </w:r>
      <w:r>
        <w:rPr>
          <w:rFonts w:ascii="Times New Roman" w:hAnsi="Times New Roman" w:cs="Times New Roman"/>
          <w:color w:val="FF0000"/>
          <w:sz w:val="24"/>
          <w:szCs w:val="24"/>
        </w:rPr>
        <w:t>2021</w:t>
      </w:r>
      <w:r>
        <w:rPr>
          <w:rFonts w:ascii="Times New Roman" w:hAnsi="Times New Roman" w:cs="Times New Roman"/>
          <w:color w:val="FF0000"/>
          <w:sz w:val="24"/>
          <w:szCs w:val="24"/>
        </w:rPr>
        <w:t>年</w:t>
      </w:r>
      <w:r>
        <w:rPr>
          <w:rFonts w:ascii="Times New Roman" w:hAnsi="Times New Roman" w:cs="Times New Roman"/>
          <w:color w:val="FF0000"/>
          <w:sz w:val="24"/>
          <w:szCs w:val="24"/>
        </w:rPr>
        <w:t>11</w:t>
      </w:r>
      <w:r>
        <w:rPr>
          <w:rFonts w:ascii="Times New Roman" w:hAnsi="Times New Roman" w:cs="Times New Roman"/>
          <w:color w:val="FF0000"/>
          <w:sz w:val="24"/>
          <w:szCs w:val="24"/>
        </w:rPr>
        <w:t>月</w:t>
      </w:r>
      <w:r>
        <w:rPr>
          <w:rFonts w:ascii="Times New Roman" w:hAnsi="Times New Roman" w:cs="Times New Roman"/>
          <w:color w:val="FF0000"/>
          <w:sz w:val="24"/>
          <w:szCs w:val="24"/>
        </w:rPr>
        <w:t>1</w:t>
      </w:r>
      <w:r>
        <w:rPr>
          <w:rFonts w:ascii="Times New Roman" w:hAnsi="Times New Roman" w:cs="Times New Roman"/>
          <w:color w:val="FF0000"/>
          <w:sz w:val="24"/>
          <w:szCs w:val="24"/>
        </w:rPr>
        <w:t>日（周</w:t>
      </w:r>
      <w:r>
        <w:rPr>
          <w:rFonts w:ascii="Times New Roman" w:hAnsi="Times New Roman" w:cs="Times New Roman" w:hint="eastAsia"/>
          <w:color w:val="FF0000"/>
          <w:sz w:val="24"/>
          <w:szCs w:val="24"/>
        </w:rPr>
        <w:t>一</w:t>
      </w:r>
      <w:r>
        <w:rPr>
          <w:rFonts w:ascii="Times New Roman" w:hAnsi="Times New Roman" w:cs="Times New Roman"/>
          <w:color w:val="FF0000"/>
          <w:sz w:val="24"/>
          <w:szCs w:val="24"/>
        </w:rPr>
        <w:t>）前</w:t>
      </w:r>
      <w:r>
        <w:rPr>
          <w:rFonts w:ascii="Times New Roman" w:hAnsi="Times New Roman" w:cs="Times New Roman"/>
          <w:sz w:val="24"/>
          <w:szCs w:val="24"/>
        </w:rPr>
        <w:t>发电子文档至邮箱</w:t>
      </w:r>
      <w:r>
        <w:rPr>
          <w:rFonts w:ascii="Times New Roman" w:hAnsi="Times New Roman" w:cs="Times New Roman" w:hint="eastAsia"/>
          <w:sz w:val="24"/>
          <w:szCs w:val="24"/>
        </w:rPr>
        <w:t>：</w:t>
      </w:r>
      <w:hyperlink r:id="rId8" w:history="1">
        <w:r>
          <w:rPr>
            <w:rStyle w:val="a9"/>
            <w:rFonts w:ascii="Times New Roman" w:hAnsi="Times New Roman" w:cs="Times New Roman" w:hint="eastAsia"/>
            <w:sz w:val="24"/>
            <w:szCs w:val="24"/>
          </w:rPr>
          <w:t>zgb@sspu.edu.cn</w:t>
        </w:r>
      </w:hyperlink>
      <w:r>
        <w:rPr>
          <w:rFonts w:ascii="Times New Roman" w:hAnsi="Times New Roman" w:cs="Times New Roman" w:hint="eastAsia"/>
          <w:sz w:val="24"/>
          <w:szCs w:val="24"/>
        </w:rPr>
        <w:t>，</w:t>
      </w:r>
    </w:p>
    <w:p w:rsidR="00A425F9" w:rsidRDefault="00E95DA8">
      <w:pPr>
        <w:spacing w:beforeLines="50" w:before="156" w:afterLines="50" w:after="156" w:line="360" w:lineRule="auto"/>
        <w:rPr>
          <w:rFonts w:ascii="黑体" w:eastAsia="黑体" w:hAnsi="黑体" w:cs="黑体"/>
          <w:b/>
          <w:sz w:val="28"/>
          <w:szCs w:val="28"/>
        </w:rPr>
      </w:pPr>
      <w:r>
        <w:rPr>
          <w:rFonts w:ascii="黑体" w:eastAsia="黑体" w:hAnsi="黑体" w:cs="黑体" w:hint="eastAsia"/>
          <w:b/>
          <w:sz w:val="28"/>
          <w:szCs w:val="28"/>
        </w:rPr>
        <w:t>三、检查总结与反馈</w:t>
      </w:r>
    </w:p>
    <w:p w:rsidR="00A425F9" w:rsidRDefault="00E95DA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各二级教学单位要树立规范化管理和质量监控的意识，将教学质量检查过程中形成的各项检查记录、文本整理存档。</w:t>
      </w:r>
    </w:p>
    <w:p w:rsidR="00A425F9" w:rsidRDefault="00E95DA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各二级教学单位根据本学期期中教学质量自查</w:t>
      </w:r>
      <w:r>
        <w:rPr>
          <w:rFonts w:ascii="Times New Roman" w:hAnsi="Times New Roman" w:cs="Times New Roman" w:hint="eastAsia"/>
          <w:sz w:val="24"/>
          <w:szCs w:val="24"/>
        </w:rPr>
        <w:t>，认真做好总结和分析，完成</w:t>
      </w:r>
      <w:r>
        <w:rPr>
          <w:rFonts w:ascii="Times New Roman" w:hAnsi="Times New Roman" w:cs="Times New Roman" w:hint="eastAsia"/>
          <w:b/>
          <w:bCs/>
          <w:sz w:val="24"/>
          <w:szCs w:val="24"/>
        </w:rPr>
        <w:t>《</w:t>
      </w:r>
      <w:r>
        <w:rPr>
          <w:rFonts w:ascii="Times New Roman" w:hAnsi="Times New Roman" w:cs="Times New Roman" w:hint="eastAsia"/>
          <w:b/>
          <w:bCs/>
          <w:sz w:val="24"/>
          <w:szCs w:val="24"/>
          <w:u w:val="single"/>
        </w:rPr>
        <w:t>学院</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期中教学质量</w:t>
      </w:r>
      <w:r>
        <w:rPr>
          <w:rFonts w:ascii="Times New Roman" w:hAnsi="Times New Roman" w:cs="Times New Roman" w:hint="eastAsia"/>
          <w:b/>
          <w:bCs/>
          <w:sz w:val="24"/>
          <w:szCs w:val="24"/>
        </w:rPr>
        <w:t>检查总结</w:t>
      </w:r>
      <w:r>
        <w:rPr>
          <w:rFonts w:ascii="Times New Roman" w:hAnsi="Times New Roman" w:cs="Times New Roman"/>
          <w:b/>
          <w:bCs/>
          <w:sz w:val="24"/>
          <w:szCs w:val="24"/>
        </w:rPr>
        <w:t>报告</w:t>
      </w:r>
      <w:r>
        <w:rPr>
          <w:rFonts w:ascii="Times New Roman" w:hAnsi="Times New Roman" w:cs="Times New Roman" w:hint="eastAsia"/>
          <w:b/>
          <w:bCs/>
          <w:sz w:val="24"/>
          <w:szCs w:val="24"/>
        </w:rPr>
        <w:t>》。</w:t>
      </w:r>
    </w:p>
    <w:p w:rsidR="00A425F9" w:rsidRDefault="00E95DA8">
      <w:pPr>
        <w:spacing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lastRenderedPageBreak/>
        <w:t>内容</w:t>
      </w:r>
      <w:r>
        <w:rPr>
          <w:rFonts w:ascii="Times New Roman" w:hAnsi="Times New Roman" w:cs="Times New Roman"/>
          <w:b/>
          <w:bCs/>
          <w:sz w:val="24"/>
          <w:szCs w:val="24"/>
        </w:rPr>
        <w:t>主要包括：</w:t>
      </w:r>
    </w:p>
    <w:p w:rsidR="00A425F9" w:rsidRDefault="00E95DA8">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期中教学质量检查的具体做法；</w:t>
      </w:r>
    </w:p>
    <w:p w:rsidR="00A425F9" w:rsidRDefault="00E95DA8">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重点检查的项目及完成情况；</w:t>
      </w:r>
    </w:p>
    <w:p w:rsidR="00A425F9" w:rsidRDefault="00E95DA8">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、持续整改情况说明；</w:t>
      </w:r>
    </w:p>
    <w:p w:rsidR="00A425F9" w:rsidRDefault="00E95DA8">
      <w:pPr>
        <w:spacing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、其他</w:t>
      </w:r>
    </w:p>
    <w:p w:rsidR="00A425F9" w:rsidRDefault="00A425F9">
      <w:pPr>
        <w:spacing w:line="360" w:lineRule="auto"/>
        <w:ind w:firstLineChars="200" w:firstLine="480"/>
        <w:rPr>
          <w:rFonts w:ascii="Times New Roman" w:hAnsi="Times New Roman" w:cs="Times New Roman"/>
          <w:color w:val="000000" w:themeColor="text1"/>
          <w:sz w:val="24"/>
          <w:szCs w:val="24"/>
        </w:rPr>
      </w:pPr>
    </w:p>
    <w:p w:rsidR="00A425F9" w:rsidRDefault="00E95DA8">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各二级教学单位在</w:t>
      </w:r>
      <w:r>
        <w:rPr>
          <w:rFonts w:ascii="Times New Roman" w:hAnsi="Times New Roman" w:cs="Times New Roman"/>
          <w:color w:val="FF0000"/>
          <w:sz w:val="24"/>
          <w:szCs w:val="24"/>
        </w:rPr>
        <w:t>202</w:t>
      </w:r>
      <w:r>
        <w:rPr>
          <w:rFonts w:ascii="Times New Roman" w:hAnsi="Times New Roman" w:cs="Times New Roman" w:hint="eastAsia"/>
          <w:color w:val="FF0000"/>
          <w:sz w:val="24"/>
          <w:szCs w:val="24"/>
        </w:rPr>
        <w:t>1</w:t>
      </w:r>
      <w:r>
        <w:rPr>
          <w:rFonts w:ascii="Times New Roman" w:hAnsi="Times New Roman" w:cs="Times New Roman"/>
          <w:color w:val="FF0000"/>
          <w:sz w:val="24"/>
          <w:szCs w:val="24"/>
        </w:rPr>
        <w:t>年</w:t>
      </w:r>
      <w:r>
        <w:rPr>
          <w:rFonts w:ascii="Times New Roman" w:hAnsi="Times New Roman" w:cs="Times New Roman"/>
          <w:color w:val="FF0000"/>
          <w:sz w:val="24"/>
          <w:szCs w:val="24"/>
        </w:rPr>
        <w:t>12</w:t>
      </w:r>
      <w:r>
        <w:rPr>
          <w:rFonts w:ascii="Times New Roman" w:hAnsi="Times New Roman" w:cs="Times New Roman"/>
          <w:color w:val="FF0000"/>
          <w:sz w:val="24"/>
          <w:szCs w:val="24"/>
        </w:rPr>
        <w:t>月</w:t>
      </w:r>
      <w:r w:rsidR="00103DA8">
        <w:rPr>
          <w:rFonts w:ascii="Times New Roman" w:hAnsi="Times New Roman" w:cs="Times New Roman"/>
          <w:color w:val="FF0000"/>
          <w:sz w:val="24"/>
          <w:szCs w:val="24"/>
        </w:rPr>
        <w:t>6</w:t>
      </w:r>
      <w:r>
        <w:rPr>
          <w:rFonts w:ascii="Times New Roman" w:hAnsi="Times New Roman" w:cs="Times New Roman"/>
          <w:color w:val="FF0000"/>
          <w:sz w:val="24"/>
          <w:szCs w:val="24"/>
        </w:rPr>
        <w:t>日（</w:t>
      </w:r>
      <w:r>
        <w:rPr>
          <w:rFonts w:ascii="Times New Roman" w:hAnsi="Times New Roman" w:cs="Times New Roman" w:hint="eastAsia"/>
          <w:color w:val="FF0000"/>
          <w:sz w:val="24"/>
          <w:szCs w:val="24"/>
        </w:rPr>
        <w:t>周</w:t>
      </w:r>
      <w:r w:rsidR="00103DA8">
        <w:rPr>
          <w:rFonts w:ascii="Times New Roman" w:hAnsi="Times New Roman" w:cs="Times New Roman" w:hint="eastAsia"/>
          <w:color w:val="FF0000"/>
          <w:sz w:val="24"/>
          <w:szCs w:val="24"/>
        </w:rPr>
        <w:t>一</w:t>
      </w:r>
      <w:r>
        <w:rPr>
          <w:rFonts w:ascii="Times New Roman" w:hAnsi="Times New Roman" w:cs="Times New Roman"/>
          <w:color w:val="FF0000"/>
          <w:sz w:val="24"/>
          <w:szCs w:val="24"/>
        </w:rPr>
        <w:t>）</w:t>
      </w:r>
      <w:r>
        <w:rPr>
          <w:rFonts w:ascii="Times New Roman" w:hAnsi="Times New Roman" w:cs="Times New Roman"/>
          <w:color w:val="000000" w:themeColor="text1"/>
          <w:sz w:val="24"/>
          <w:szCs w:val="24"/>
        </w:rPr>
        <w:t>之前将</w:t>
      </w:r>
      <w:r>
        <w:rPr>
          <w:rFonts w:ascii="Times New Roman" w:hAnsi="Times New Roman" w:cs="Times New Roman" w:hint="eastAsia"/>
          <w:b/>
          <w:bCs/>
          <w:color w:val="FF0000"/>
          <w:sz w:val="24"/>
          <w:szCs w:val="24"/>
        </w:rPr>
        <w:t>《学院</w:t>
      </w:r>
      <w:r>
        <w:rPr>
          <w:rFonts w:ascii="Times New Roman" w:hAnsi="Times New Roman" w:cs="Times New Roman" w:hint="eastAsia"/>
          <w:b/>
          <w:bCs/>
          <w:color w:val="FF0000"/>
          <w:sz w:val="24"/>
          <w:szCs w:val="24"/>
        </w:rPr>
        <w:t xml:space="preserve"> </w:t>
      </w:r>
      <w:r>
        <w:rPr>
          <w:rFonts w:ascii="Times New Roman" w:hAnsi="Times New Roman" w:cs="Times New Roman" w:hint="eastAsia"/>
          <w:b/>
          <w:bCs/>
          <w:color w:val="FF0000"/>
          <w:sz w:val="24"/>
          <w:szCs w:val="24"/>
        </w:rPr>
        <w:t>期中教学质量检查总结报告》和《督导通讯》反馈</w:t>
      </w:r>
      <w:r>
        <w:rPr>
          <w:rFonts w:ascii="Times New Roman" w:hAnsi="Times New Roman" w:cs="Times New Roman"/>
          <w:color w:val="000000" w:themeColor="text1"/>
          <w:sz w:val="24"/>
          <w:szCs w:val="24"/>
        </w:rPr>
        <w:t>发至邮箱</w:t>
      </w:r>
      <w:r>
        <w:rPr>
          <w:rFonts w:ascii="Times New Roman" w:hAnsi="Times New Roman" w:cs="Times New Roman" w:hint="eastAsia"/>
          <w:color w:val="000000" w:themeColor="text1"/>
          <w:sz w:val="24"/>
          <w:szCs w:val="24"/>
        </w:rPr>
        <w:t>：</w:t>
      </w:r>
      <w:hyperlink r:id="rId9" w:history="1">
        <w:r>
          <w:rPr>
            <w:rStyle w:val="a9"/>
            <w:rFonts w:ascii="Times New Roman" w:hAnsi="Times New Roman" w:cs="Times New Roman" w:hint="eastAsia"/>
            <w:color w:val="000000" w:themeColor="text1"/>
            <w:sz w:val="24"/>
            <w:szCs w:val="24"/>
          </w:rPr>
          <w:t>zgb@sspu.edu.cn</w:t>
        </w:r>
      </w:hyperlink>
      <w:r>
        <w:rPr>
          <w:rFonts w:ascii="Times New Roman" w:hAnsi="Times New Roman" w:cs="Times New Roman" w:hint="eastAsia"/>
          <w:color w:val="000000" w:themeColor="text1"/>
          <w:sz w:val="24"/>
          <w:szCs w:val="24"/>
        </w:rPr>
        <w:t>。</w:t>
      </w:r>
    </w:p>
    <w:p w:rsidR="00103DA8" w:rsidRDefault="00103DA8">
      <w:pPr>
        <w:spacing w:line="360" w:lineRule="auto"/>
        <w:ind w:firstLineChars="200" w:firstLine="480"/>
        <w:rPr>
          <w:rFonts w:ascii="Times New Roman" w:hAnsi="Times New Roman" w:cs="Times New Roman"/>
          <w:sz w:val="24"/>
          <w:szCs w:val="24"/>
        </w:rPr>
      </w:pPr>
    </w:p>
    <w:p w:rsidR="00103DA8" w:rsidRDefault="00103DA8">
      <w:pPr>
        <w:spacing w:line="360" w:lineRule="auto"/>
        <w:ind w:firstLineChars="200" w:firstLine="480"/>
        <w:rPr>
          <w:rFonts w:ascii="Times New Roman" w:hAnsi="Times New Roman" w:cs="Times New Roman"/>
          <w:sz w:val="24"/>
          <w:szCs w:val="24"/>
        </w:rPr>
      </w:pPr>
    </w:p>
    <w:p w:rsidR="00A425F9" w:rsidRDefault="00E95DA8">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联系人：</w:t>
      </w:r>
      <w:r>
        <w:rPr>
          <w:rFonts w:ascii="Times New Roman" w:hAnsi="Times New Roman" w:cs="Times New Roman" w:hint="eastAsia"/>
          <w:sz w:val="24"/>
          <w:szCs w:val="24"/>
        </w:rPr>
        <w:t>陶</w:t>
      </w:r>
      <w:proofErr w:type="gramStart"/>
      <w:r>
        <w:rPr>
          <w:rFonts w:ascii="Times New Roman" w:hAnsi="Times New Roman" w:cs="Times New Roman" w:hint="eastAsia"/>
          <w:sz w:val="24"/>
          <w:szCs w:val="24"/>
        </w:rPr>
        <w:t>一</w:t>
      </w:r>
      <w:proofErr w:type="gramEnd"/>
      <w:r>
        <w:rPr>
          <w:rFonts w:ascii="Times New Roman" w:hAnsi="Times New Roman" w:cs="Times New Roman" w:hint="eastAsia"/>
          <w:sz w:val="24"/>
          <w:szCs w:val="24"/>
        </w:rPr>
        <w:t>春</w:t>
      </w:r>
      <w:r>
        <w:rPr>
          <w:rFonts w:ascii="Times New Roman" w:hAnsi="Times New Roman" w:cs="Times New Roman"/>
          <w:sz w:val="24"/>
          <w:szCs w:val="24"/>
        </w:rPr>
        <w:t xml:space="preserve">  </w:t>
      </w:r>
      <w:r>
        <w:rPr>
          <w:rFonts w:ascii="Times New Roman" w:hAnsi="Times New Roman" w:cs="Times New Roman"/>
          <w:sz w:val="24"/>
          <w:szCs w:val="24"/>
        </w:rPr>
        <w:t>电话：</w:t>
      </w:r>
      <w:r>
        <w:rPr>
          <w:rFonts w:ascii="Times New Roman" w:hAnsi="Times New Roman" w:cs="Times New Roman" w:hint="eastAsia"/>
          <w:sz w:val="24"/>
          <w:szCs w:val="24"/>
        </w:rPr>
        <w:t>021</w:t>
      </w:r>
      <w:r>
        <w:rPr>
          <w:rFonts w:ascii="Times New Roman" w:hAnsi="Times New Roman" w:cs="Times New Roman"/>
          <w:sz w:val="24"/>
          <w:szCs w:val="24"/>
        </w:rPr>
        <w:t>-50216240</w:t>
      </w:r>
    </w:p>
    <w:p w:rsidR="00A425F9" w:rsidRDefault="00A425F9">
      <w:pPr>
        <w:spacing w:line="360" w:lineRule="auto"/>
        <w:rPr>
          <w:rFonts w:ascii="Times New Roman" w:hAnsi="Times New Roman" w:cs="Times New Roman"/>
          <w:sz w:val="24"/>
          <w:szCs w:val="24"/>
        </w:rPr>
      </w:pPr>
    </w:p>
    <w:p w:rsidR="00103DA8" w:rsidRDefault="00103DA8">
      <w:pPr>
        <w:spacing w:line="360" w:lineRule="auto"/>
        <w:rPr>
          <w:rFonts w:ascii="Times New Roman" w:hAnsi="Times New Roman" w:cs="Times New Roman"/>
          <w:sz w:val="24"/>
          <w:szCs w:val="24"/>
        </w:rPr>
      </w:pPr>
    </w:p>
    <w:p w:rsidR="00103DA8" w:rsidRDefault="00103DA8">
      <w:pPr>
        <w:spacing w:line="360" w:lineRule="auto"/>
        <w:rPr>
          <w:rFonts w:ascii="Times New Roman" w:hAnsi="Times New Roman" w:cs="Times New Roman" w:hint="eastAsia"/>
          <w:sz w:val="24"/>
          <w:szCs w:val="24"/>
        </w:rPr>
      </w:pPr>
      <w:bookmarkStart w:id="0" w:name="_GoBack"/>
      <w:bookmarkEnd w:id="0"/>
    </w:p>
    <w:p w:rsidR="00A425F9" w:rsidRDefault="00E95DA8">
      <w:pPr>
        <w:spacing w:line="360" w:lineRule="auto"/>
        <w:jc w:val="right"/>
        <w:rPr>
          <w:rFonts w:ascii="Times New Roman" w:hAnsi="Times New Roman" w:cs="Times New Roman"/>
          <w:sz w:val="24"/>
          <w:szCs w:val="24"/>
        </w:rPr>
      </w:pPr>
      <w:r>
        <w:rPr>
          <w:rFonts w:ascii="Times New Roman" w:hAnsi="Times New Roman" w:cs="Times New Roman"/>
          <w:sz w:val="24"/>
          <w:szCs w:val="24"/>
        </w:rPr>
        <w:t>教学质量管理办公室</w:t>
      </w:r>
    </w:p>
    <w:p w:rsidR="00A425F9" w:rsidRDefault="00E95DA8">
      <w:pPr>
        <w:spacing w:line="360" w:lineRule="auto"/>
        <w:jc w:val="right"/>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rPr>
        <w:t>25</w:t>
      </w:r>
      <w:r>
        <w:rPr>
          <w:rFonts w:ascii="Times New Roman" w:hAnsi="Times New Roman" w:cs="Times New Roman"/>
          <w:sz w:val="24"/>
          <w:szCs w:val="24"/>
        </w:rPr>
        <w:t>日</w:t>
      </w:r>
    </w:p>
    <w:sectPr w:rsidR="00A425F9">
      <w:footerReference w:type="default" r:id="rId10"/>
      <w:pgSz w:w="11906" w:h="16838"/>
      <w:pgMar w:top="126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B0C" w:rsidRDefault="00675B0C">
      <w:r>
        <w:separator/>
      </w:r>
    </w:p>
  </w:endnote>
  <w:endnote w:type="continuationSeparator" w:id="0">
    <w:p w:rsidR="00675B0C" w:rsidRDefault="0067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F9" w:rsidRDefault="00E95DA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425F9" w:rsidRDefault="00E95DA8">
                          <w:pPr>
                            <w:pStyle w:val="a5"/>
                          </w:pPr>
                          <w:r>
                            <w:fldChar w:fldCharType="begin"/>
                          </w:r>
                          <w:r>
                            <w:instrText xml:space="preserve"> PAGE  \* MERGEFORMAT </w:instrText>
                          </w:r>
                          <w:r>
                            <w:fldChar w:fldCharType="separate"/>
                          </w:r>
                          <w:r w:rsidR="00103DA8">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A425F9" w:rsidRDefault="00E95DA8">
                    <w:pPr>
                      <w:pStyle w:val="a5"/>
                    </w:pPr>
                    <w:r>
                      <w:fldChar w:fldCharType="begin"/>
                    </w:r>
                    <w:r>
                      <w:instrText xml:space="preserve"> PAGE  \* MERGEFORMAT </w:instrText>
                    </w:r>
                    <w:r>
                      <w:fldChar w:fldCharType="separate"/>
                    </w:r>
                    <w:r w:rsidR="00103DA8">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B0C" w:rsidRDefault="00675B0C">
      <w:r>
        <w:separator/>
      </w:r>
    </w:p>
  </w:footnote>
  <w:footnote w:type="continuationSeparator" w:id="0">
    <w:p w:rsidR="00675B0C" w:rsidRDefault="0067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1186C9"/>
    <w:multiLevelType w:val="singleLevel"/>
    <w:tmpl w:val="9F1186C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19"/>
    <w:rsid w:val="00007EAC"/>
    <w:rsid w:val="000657D7"/>
    <w:rsid w:val="000F0C03"/>
    <w:rsid w:val="00103DA8"/>
    <w:rsid w:val="001F1598"/>
    <w:rsid w:val="00215AEB"/>
    <w:rsid w:val="003B423F"/>
    <w:rsid w:val="003C4BEF"/>
    <w:rsid w:val="00481B9D"/>
    <w:rsid w:val="005905EA"/>
    <w:rsid w:val="00657DF4"/>
    <w:rsid w:val="00675B0C"/>
    <w:rsid w:val="006D2344"/>
    <w:rsid w:val="007C135D"/>
    <w:rsid w:val="007E284A"/>
    <w:rsid w:val="00972DA2"/>
    <w:rsid w:val="00A425F9"/>
    <w:rsid w:val="00A72EC0"/>
    <w:rsid w:val="00A749A8"/>
    <w:rsid w:val="00AB17CD"/>
    <w:rsid w:val="00B93060"/>
    <w:rsid w:val="00C62878"/>
    <w:rsid w:val="00CE1819"/>
    <w:rsid w:val="00DA5DAB"/>
    <w:rsid w:val="00E95DA8"/>
    <w:rsid w:val="00F01A4E"/>
    <w:rsid w:val="00FC688B"/>
    <w:rsid w:val="0355427A"/>
    <w:rsid w:val="05760409"/>
    <w:rsid w:val="0E996248"/>
    <w:rsid w:val="18041C43"/>
    <w:rsid w:val="20C61AC2"/>
    <w:rsid w:val="28A6506C"/>
    <w:rsid w:val="3F682CC7"/>
    <w:rsid w:val="41676624"/>
    <w:rsid w:val="4C1621C7"/>
    <w:rsid w:val="4E191F67"/>
    <w:rsid w:val="4F241830"/>
    <w:rsid w:val="61F276FA"/>
    <w:rsid w:val="6DBF0F93"/>
    <w:rsid w:val="7EC7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CB9FA"/>
  <w15:docId w15:val="{9331B52A-54BF-42F8-953E-30AFEEE4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gb@ssp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gb@ssp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5</cp:revision>
  <dcterms:created xsi:type="dcterms:W3CDTF">2021-10-25T07:06:00Z</dcterms:created>
  <dcterms:modified xsi:type="dcterms:W3CDTF">2021-10-26T05:16:00Z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C6AA26E4C6F6497A88F8BF66363D2CD5</vt:lpwstr>
  </property>
</Properties>
</file>